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E9BD91" w14:textId="7B1A3F3C" w:rsidR="0089688D" w:rsidRPr="008941F1" w:rsidRDefault="0089688D" w:rsidP="008941F1">
      <w:pPr>
        <w:jc w:val="both"/>
        <w:rPr>
          <w:rFonts w:ascii="Tahoma" w:hAnsi="Tahoma" w:cs="Tahoma"/>
          <w:sz w:val="22"/>
          <w:szCs w:val="22"/>
        </w:rPr>
      </w:pPr>
    </w:p>
    <w:p w14:paraId="38F8DFA7" w14:textId="3EA8D113" w:rsidR="0089688D" w:rsidRPr="008941F1" w:rsidRDefault="0089688D" w:rsidP="008941F1">
      <w:pPr>
        <w:jc w:val="both"/>
        <w:rPr>
          <w:rFonts w:ascii="Tahoma" w:hAnsi="Tahoma" w:cs="Tahoma"/>
          <w:sz w:val="22"/>
          <w:szCs w:val="22"/>
        </w:rPr>
      </w:pPr>
    </w:p>
    <w:p w14:paraId="6D69A3B6" w14:textId="64AEBD60" w:rsidR="0089688D" w:rsidRPr="00AB6C5A" w:rsidRDefault="0089688D" w:rsidP="008941F1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AB6C5A">
        <w:rPr>
          <w:rFonts w:ascii="Tahoma" w:hAnsi="Tahoma" w:cs="Tahoma"/>
          <w:b/>
          <w:bCs/>
          <w:sz w:val="20"/>
          <w:szCs w:val="20"/>
        </w:rPr>
        <w:t>Der schnellste Berger</w:t>
      </w:r>
      <w:r w:rsidR="004178C4">
        <w:rPr>
          <w:rFonts w:ascii="Tahoma" w:hAnsi="Tahoma" w:cs="Tahoma"/>
          <w:b/>
          <w:bCs/>
          <w:sz w:val="20"/>
          <w:szCs w:val="20"/>
        </w:rPr>
        <w:t xml:space="preserve"> 202</w:t>
      </w:r>
      <w:r w:rsidR="003C6995">
        <w:rPr>
          <w:rFonts w:ascii="Tahoma" w:hAnsi="Tahoma" w:cs="Tahoma"/>
          <w:b/>
          <w:bCs/>
          <w:sz w:val="20"/>
          <w:szCs w:val="20"/>
        </w:rPr>
        <w:t>4</w:t>
      </w:r>
      <w:r w:rsidR="00D83CAC">
        <w:rPr>
          <w:rFonts w:ascii="Tahoma" w:hAnsi="Tahoma" w:cs="Tahoma"/>
          <w:b/>
          <w:bCs/>
          <w:sz w:val="20"/>
          <w:szCs w:val="20"/>
        </w:rPr>
        <w:t xml:space="preserve"> (Anmeldung für Nicht – Schulkinder)</w:t>
      </w:r>
    </w:p>
    <w:p w14:paraId="77ACAE4B" w14:textId="36A7673C" w:rsidR="0089688D" w:rsidRPr="00AB6C5A" w:rsidRDefault="0089688D" w:rsidP="008941F1">
      <w:pPr>
        <w:jc w:val="both"/>
        <w:rPr>
          <w:rFonts w:ascii="Tahoma" w:hAnsi="Tahoma" w:cs="Tahoma"/>
          <w:sz w:val="20"/>
          <w:szCs w:val="20"/>
        </w:rPr>
      </w:pPr>
    </w:p>
    <w:p w14:paraId="4F304987" w14:textId="71C3526F" w:rsidR="0089688D" w:rsidRPr="00AB6C5A" w:rsidRDefault="0089688D" w:rsidP="008941F1">
      <w:pPr>
        <w:jc w:val="both"/>
        <w:rPr>
          <w:rFonts w:ascii="Tahoma" w:hAnsi="Tahoma" w:cs="Tahoma"/>
          <w:sz w:val="20"/>
          <w:szCs w:val="20"/>
        </w:rPr>
      </w:pPr>
      <w:r w:rsidRPr="00AB6C5A">
        <w:rPr>
          <w:rFonts w:ascii="Tahoma" w:hAnsi="Tahoma" w:cs="Tahoma"/>
          <w:sz w:val="20"/>
          <w:szCs w:val="20"/>
        </w:rPr>
        <w:t>Liebe Kinder,</w:t>
      </w:r>
    </w:p>
    <w:p w14:paraId="6D3E6D20" w14:textId="0EED47C2" w:rsidR="0089688D" w:rsidRPr="00AB6C5A" w:rsidRDefault="0089688D" w:rsidP="008941F1">
      <w:pPr>
        <w:jc w:val="both"/>
        <w:rPr>
          <w:rFonts w:ascii="Tahoma" w:hAnsi="Tahoma" w:cs="Tahoma"/>
          <w:sz w:val="20"/>
          <w:szCs w:val="20"/>
        </w:rPr>
      </w:pPr>
    </w:p>
    <w:p w14:paraId="52451843" w14:textId="02AADD48" w:rsidR="0089688D" w:rsidRPr="00AB6C5A" w:rsidRDefault="0089688D" w:rsidP="008941F1">
      <w:pPr>
        <w:jc w:val="both"/>
        <w:rPr>
          <w:rFonts w:ascii="Tahoma" w:hAnsi="Tahoma" w:cs="Tahoma"/>
          <w:sz w:val="20"/>
          <w:szCs w:val="20"/>
        </w:rPr>
      </w:pPr>
      <w:r w:rsidRPr="00AB6C5A">
        <w:rPr>
          <w:rFonts w:ascii="Tahoma" w:hAnsi="Tahoma" w:cs="Tahoma"/>
          <w:sz w:val="20"/>
          <w:szCs w:val="20"/>
        </w:rPr>
        <w:t xml:space="preserve">Am </w:t>
      </w:r>
      <w:r w:rsidR="003C6995">
        <w:rPr>
          <w:rFonts w:ascii="Tahoma" w:hAnsi="Tahoma" w:cs="Tahoma"/>
          <w:sz w:val="20"/>
          <w:szCs w:val="20"/>
        </w:rPr>
        <w:t>29. Mai</w:t>
      </w:r>
      <w:r w:rsidRPr="00AB6C5A">
        <w:rPr>
          <w:rFonts w:ascii="Tahoma" w:hAnsi="Tahoma" w:cs="Tahoma"/>
          <w:sz w:val="20"/>
          <w:szCs w:val="20"/>
        </w:rPr>
        <w:t xml:space="preserve"> findet «der Schnellste Berger» wieder </w:t>
      </w:r>
      <w:r w:rsidR="007E311E" w:rsidRPr="00AB6C5A">
        <w:rPr>
          <w:rFonts w:ascii="Tahoma" w:hAnsi="Tahoma" w:cs="Tahoma"/>
          <w:sz w:val="20"/>
          <w:szCs w:val="20"/>
        </w:rPr>
        <w:t xml:space="preserve">auf dem Sportareal der Schule </w:t>
      </w:r>
      <w:r w:rsidRPr="00AB6C5A">
        <w:rPr>
          <w:rFonts w:ascii="Tahoma" w:hAnsi="Tahoma" w:cs="Tahoma"/>
          <w:sz w:val="20"/>
          <w:szCs w:val="20"/>
        </w:rPr>
        <w:t>statt. Wir freuen uns, wenn auch du dich mit anderen Kinder</w:t>
      </w:r>
      <w:r w:rsidR="00B85F2C" w:rsidRPr="00AB6C5A">
        <w:rPr>
          <w:rFonts w:ascii="Tahoma" w:hAnsi="Tahoma" w:cs="Tahoma"/>
          <w:sz w:val="20"/>
          <w:szCs w:val="20"/>
        </w:rPr>
        <w:t>n</w:t>
      </w:r>
      <w:r w:rsidRPr="00AB6C5A">
        <w:rPr>
          <w:rFonts w:ascii="Tahoma" w:hAnsi="Tahoma" w:cs="Tahoma"/>
          <w:sz w:val="20"/>
          <w:szCs w:val="20"/>
        </w:rPr>
        <w:t xml:space="preserve"> messen möchtest.</w:t>
      </w:r>
      <w:r w:rsidR="00A56F5C" w:rsidRPr="00AB6C5A">
        <w:rPr>
          <w:rFonts w:ascii="Tahoma" w:hAnsi="Tahoma" w:cs="Tahoma"/>
          <w:sz w:val="20"/>
          <w:szCs w:val="20"/>
        </w:rPr>
        <w:t xml:space="preserve"> </w:t>
      </w:r>
    </w:p>
    <w:p w14:paraId="0F36C11A" w14:textId="429ACCB3" w:rsidR="0089688D" w:rsidRPr="00AB6C5A" w:rsidRDefault="0089688D" w:rsidP="008941F1">
      <w:pPr>
        <w:jc w:val="both"/>
        <w:rPr>
          <w:rFonts w:ascii="Tahoma" w:hAnsi="Tahoma" w:cs="Tahoma"/>
          <w:sz w:val="20"/>
          <w:szCs w:val="20"/>
        </w:rPr>
      </w:pPr>
    </w:p>
    <w:p w14:paraId="3722C029" w14:textId="77777777" w:rsidR="004D3962" w:rsidRDefault="004D3962" w:rsidP="008941F1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Wenn Du laufen kannst, aber noch nicht zur Schule oder </w:t>
      </w:r>
      <w:proofErr w:type="gramStart"/>
      <w:r>
        <w:rPr>
          <w:rFonts w:ascii="Tahoma" w:hAnsi="Tahoma" w:cs="Tahoma"/>
          <w:sz w:val="20"/>
          <w:szCs w:val="20"/>
        </w:rPr>
        <w:t>in der Kindergarten</w:t>
      </w:r>
      <w:proofErr w:type="gramEnd"/>
      <w:r>
        <w:rPr>
          <w:rFonts w:ascii="Tahoma" w:hAnsi="Tahoma" w:cs="Tahoma"/>
          <w:sz w:val="20"/>
          <w:szCs w:val="20"/>
        </w:rPr>
        <w:t xml:space="preserve"> gehst, darfst du trotzdem teilnehmen. </w:t>
      </w:r>
    </w:p>
    <w:p w14:paraId="47ABC917" w14:textId="22DAE745" w:rsidR="0089688D" w:rsidRDefault="0089688D" w:rsidP="008941F1">
      <w:pPr>
        <w:jc w:val="both"/>
        <w:rPr>
          <w:rFonts w:ascii="Tahoma" w:hAnsi="Tahoma" w:cs="Tahoma"/>
          <w:sz w:val="20"/>
          <w:szCs w:val="20"/>
        </w:rPr>
      </w:pPr>
      <w:r w:rsidRPr="00AB6C5A">
        <w:rPr>
          <w:rFonts w:ascii="Tahoma" w:hAnsi="Tahoma" w:cs="Tahoma"/>
          <w:sz w:val="20"/>
          <w:szCs w:val="20"/>
        </w:rPr>
        <w:t>Bitte fülle hierzu den untenstehende Anmeldetalon aus</w:t>
      </w:r>
      <w:r w:rsidR="004D3962">
        <w:rPr>
          <w:rFonts w:ascii="Tahoma" w:hAnsi="Tahoma" w:cs="Tahoma"/>
          <w:sz w:val="20"/>
          <w:szCs w:val="20"/>
        </w:rPr>
        <w:t xml:space="preserve"> und sende diesen </w:t>
      </w:r>
      <w:r w:rsidR="007E311E" w:rsidRPr="00AB6C5A">
        <w:rPr>
          <w:rFonts w:ascii="Tahoma" w:hAnsi="Tahoma" w:cs="Tahoma"/>
          <w:sz w:val="20"/>
          <w:szCs w:val="20"/>
        </w:rPr>
        <w:t xml:space="preserve">per Mail bis zum </w:t>
      </w:r>
      <w:r w:rsidR="003C6995">
        <w:rPr>
          <w:rFonts w:ascii="Tahoma" w:hAnsi="Tahoma" w:cs="Tahoma"/>
          <w:sz w:val="20"/>
          <w:szCs w:val="20"/>
        </w:rPr>
        <w:t>22</w:t>
      </w:r>
      <w:r w:rsidR="007E311E" w:rsidRPr="00AB6C5A">
        <w:rPr>
          <w:rFonts w:ascii="Tahoma" w:hAnsi="Tahoma" w:cs="Tahoma"/>
          <w:sz w:val="20"/>
          <w:szCs w:val="20"/>
        </w:rPr>
        <w:t xml:space="preserve">. </w:t>
      </w:r>
      <w:r w:rsidR="000F7955">
        <w:rPr>
          <w:rFonts w:ascii="Tahoma" w:hAnsi="Tahoma" w:cs="Tahoma"/>
          <w:sz w:val="20"/>
          <w:szCs w:val="20"/>
        </w:rPr>
        <w:t>Mai</w:t>
      </w:r>
      <w:r w:rsidR="007E311E" w:rsidRPr="00AB6C5A">
        <w:rPr>
          <w:rFonts w:ascii="Tahoma" w:hAnsi="Tahoma" w:cs="Tahoma"/>
          <w:sz w:val="20"/>
          <w:szCs w:val="20"/>
        </w:rPr>
        <w:t xml:space="preserve"> 202</w:t>
      </w:r>
      <w:r w:rsidR="003C6995">
        <w:rPr>
          <w:rFonts w:ascii="Tahoma" w:hAnsi="Tahoma" w:cs="Tahoma"/>
          <w:sz w:val="20"/>
          <w:szCs w:val="20"/>
        </w:rPr>
        <w:t>4</w:t>
      </w:r>
      <w:r w:rsidR="007E311E" w:rsidRPr="00AB6C5A">
        <w:rPr>
          <w:rFonts w:ascii="Tahoma" w:hAnsi="Tahoma" w:cs="Tahoma"/>
          <w:sz w:val="20"/>
          <w:szCs w:val="20"/>
        </w:rPr>
        <w:t xml:space="preserve"> an </w:t>
      </w:r>
      <w:hyperlink r:id="rId8" w:history="1">
        <w:r w:rsidR="007E311E" w:rsidRPr="00AB6C5A">
          <w:rPr>
            <w:rStyle w:val="Hyperlink"/>
            <w:rFonts w:ascii="Tahoma" w:hAnsi="Tahoma" w:cs="Tahoma"/>
            <w:sz w:val="20"/>
            <w:szCs w:val="20"/>
          </w:rPr>
          <w:t>swick@bluewin.ch</w:t>
        </w:r>
      </w:hyperlink>
      <w:r w:rsidRPr="00AB6C5A">
        <w:rPr>
          <w:rFonts w:ascii="Tahoma" w:hAnsi="Tahoma" w:cs="Tahoma"/>
          <w:sz w:val="20"/>
          <w:szCs w:val="20"/>
        </w:rPr>
        <w:t>.</w:t>
      </w:r>
      <w:r w:rsidR="007E311E" w:rsidRPr="00AB6C5A">
        <w:rPr>
          <w:rFonts w:ascii="Tahoma" w:hAnsi="Tahoma" w:cs="Tahoma"/>
          <w:sz w:val="20"/>
          <w:szCs w:val="20"/>
        </w:rPr>
        <w:t xml:space="preserve"> </w:t>
      </w:r>
      <w:r w:rsidR="00C53D2C" w:rsidRPr="00C53D2C">
        <w:rPr>
          <w:rFonts w:ascii="Tahoma" w:hAnsi="Tahoma" w:cs="Tahoma"/>
          <w:sz w:val="20"/>
          <w:szCs w:val="20"/>
        </w:rPr>
        <w:t>Es sind nur ausnahmsweise Nachmeldungen auf dem Platz möglich, wenn jemand keinen Internetanschluss besitzt.</w:t>
      </w:r>
    </w:p>
    <w:p w14:paraId="5FC5A16A" w14:textId="77777777" w:rsidR="00F300AE" w:rsidRDefault="00F300AE" w:rsidP="008941F1">
      <w:pPr>
        <w:jc w:val="both"/>
        <w:rPr>
          <w:rFonts w:ascii="Tahoma" w:hAnsi="Tahoma" w:cs="Tahoma"/>
          <w:sz w:val="20"/>
          <w:szCs w:val="20"/>
        </w:rPr>
      </w:pPr>
    </w:p>
    <w:p w14:paraId="73AE43A7" w14:textId="77777777" w:rsidR="00F300AE" w:rsidRDefault="00F300AE" w:rsidP="008941F1">
      <w:pPr>
        <w:jc w:val="both"/>
        <w:rPr>
          <w:rFonts w:ascii="Tahoma" w:hAnsi="Tahoma" w:cs="Tahoma"/>
          <w:sz w:val="20"/>
          <w:szCs w:val="20"/>
        </w:rPr>
      </w:pPr>
    </w:p>
    <w:p w14:paraId="484767C7" w14:textId="77777777" w:rsidR="00F300AE" w:rsidRDefault="00F300AE" w:rsidP="00F300AE">
      <w:pPr>
        <w:jc w:val="both"/>
        <w:rPr>
          <w:rFonts w:ascii="Tahoma" w:hAnsi="Tahoma" w:cs="Tahoma"/>
          <w:sz w:val="22"/>
          <w:szCs w:val="22"/>
        </w:rPr>
      </w:pPr>
      <w:r w:rsidRPr="00C8146B">
        <w:rPr>
          <w:rFonts w:ascii="Tahoma" w:hAnsi="Tahoma" w:cs="Tahoma"/>
          <w:sz w:val="22"/>
          <w:szCs w:val="22"/>
        </w:rPr>
        <w:t>Damit keine zu langen Wartezeiten entstehen, finden Start und Besammlung gestaffelt statt.</w:t>
      </w:r>
    </w:p>
    <w:p w14:paraId="76650AFE" w14:textId="77777777" w:rsidR="00F300AE" w:rsidRPr="00C8146B" w:rsidRDefault="00F300AE" w:rsidP="00F300AE">
      <w:pPr>
        <w:jc w:val="both"/>
        <w:rPr>
          <w:rFonts w:ascii="Tahoma" w:hAnsi="Tahoma" w:cs="Tahoma"/>
          <w:sz w:val="22"/>
          <w:szCs w:val="22"/>
        </w:rPr>
      </w:pPr>
    </w:p>
    <w:p w14:paraId="1D6399FA" w14:textId="191512DB" w:rsidR="00F300AE" w:rsidRDefault="00F300AE" w:rsidP="00F300AE">
      <w:pPr>
        <w:pStyle w:val="Listenabsatz"/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 w:rsidRPr="00C8146B">
        <w:rPr>
          <w:rFonts w:ascii="Tahoma" w:hAnsi="Tahoma" w:cs="Tahoma"/>
          <w:sz w:val="22"/>
          <w:szCs w:val="22"/>
        </w:rPr>
        <w:t xml:space="preserve">Startzettelausgabe </w:t>
      </w:r>
      <w:r w:rsidRPr="00C8146B">
        <w:rPr>
          <w:rFonts w:ascii="Tahoma" w:hAnsi="Tahoma" w:cs="Tahoma"/>
          <w:b/>
          <w:bCs/>
          <w:sz w:val="22"/>
          <w:szCs w:val="22"/>
        </w:rPr>
        <w:t>Block 1: 15:45 Uhr</w:t>
      </w:r>
      <w:r w:rsidRPr="00C8146B">
        <w:rPr>
          <w:rFonts w:ascii="Tahoma" w:hAnsi="Tahoma" w:cs="Tahoma"/>
          <w:sz w:val="22"/>
          <w:szCs w:val="22"/>
        </w:rPr>
        <w:t xml:space="preserve">; Start </w:t>
      </w:r>
      <w:r w:rsidRPr="00C8146B">
        <w:rPr>
          <w:rFonts w:ascii="Tahoma" w:hAnsi="Tahoma" w:cs="Tahoma"/>
          <w:b/>
          <w:bCs/>
          <w:sz w:val="22"/>
          <w:szCs w:val="22"/>
        </w:rPr>
        <w:t>16.15 Uhr</w:t>
      </w:r>
      <w:r w:rsidRPr="00C8146B">
        <w:rPr>
          <w:rFonts w:ascii="Tahoma" w:hAnsi="Tahoma" w:cs="Tahoma"/>
          <w:sz w:val="22"/>
          <w:szCs w:val="22"/>
        </w:rPr>
        <w:t xml:space="preserve">: </w:t>
      </w:r>
      <w:proofErr w:type="spellStart"/>
      <w:r w:rsidRPr="00C8146B">
        <w:rPr>
          <w:rFonts w:ascii="Tahoma" w:hAnsi="Tahoma" w:cs="Tahoma"/>
          <w:sz w:val="22"/>
          <w:szCs w:val="22"/>
        </w:rPr>
        <w:t>Jg</w:t>
      </w:r>
      <w:proofErr w:type="spellEnd"/>
      <w:r w:rsidRPr="00C8146B">
        <w:rPr>
          <w:rFonts w:ascii="Tahoma" w:hAnsi="Tahoma" w:cs="Tahoma"/>
          <w:sz w:val="22"/>
          <w:szCs w:val="22"/>
        </w:rPr>
        <w:t xml:space="preserve"> 201</w:t>
      </w:r>
      <w:r w:rsidR="003C6995">
        <w:rPr>
          <w:rFonts w:ascii="Tahoma" w:hAnsi="Tahoma" w:cs="Tahoma"/>
          <w:sz w:val="22"/>
          <w:szCs w:val="22"/>
        </w:rPr>
        <w:t>8</w:t>
      </w:r>
      <w:r w:rsidRPr="00C8146B">
        <w:rPr>
          <w:rFonts w:ascii="Tahoma" w:hAnsi="Tahoma" w:cs="Tahoma"/>
          <w:sz w:val="22"/>
          <w:szCs w:val="22"/>
        </w:rPr>
        <w:t xml:space="preserve"> und jünger (50 m); </w:t>
      </w:r>
      <w:r w:rsidRPr="00C8146B">
        <w:rPr>
          <w:rFonts w:ascii="Tahoma" w:hAnsi="Tahoma" w:cs="Tahoma"/>
          <w:sz w:val="22"/>
          <w:szCs w:val="22"/>
        </w:rPr>
        <w:br/>
        <w:t>Startzettelausgabe</w:t>
      </w:r>
      <w:r w:rsidRPr="00C8146B">
        <w:rPr>
          <w:rFonts w:ascii="Tahoma" w:hAnsi="Tahoma" w:cs="Tahoma"/>
          <w:b/>
          <w:bCs/>
          <w:sz w:val="22"/>
          <w:szCs w:val="22"/>
        </w:rPr>
        <w:t xml:space="preserve"> Block 2: 16.15 Uhr</w:t>
      </w:r>
      <w:r w:rsidRPr="00C8146B">
        <w:rPr>
          <w:rFonts w:ascii="Tahoma" w:hAnsi="Tahoma" w:cs="Tahoma"/>
          <w:sz w:val="22"/>
          <w:szCs w:val="22"/>
        </w:rPr>
        <w:t>;</w:t>
      </w:r>
      <w:r w:rsidRPr="00C8146B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C8146B">
        <w:rPr>
          <w:rFonts w:ascii="Tahoma" w:hAnsi="Tahoma" w:cs="Tahoma"/>
          <w:sz w:val="22"/>
          <w:szCs w:val="22"/>
        </w:rPr>
        <w:t xml:space="preserve">Start </w:t>
      </w:r>
      <w:r w:rsidRPr="00C8146B">
        <w:rPr>
          <w:rFonts w:ascii="Tahoma" w:hAnsi="Tahoma" w:cs="Tahoma"/>
          <w:b/>
          <w:bCs/>
          <w:sz w:val="22"/>
          <w:szCs w:val="22"/>
        </w:rPr>
        <w:t>16.</w:t>
      </w:r>
      <w:r w:rsidR="003C6995">
        <w:rPr>
          <w:rFonts w:ascii="Tahoma" w:hAnsi="Tahoma" w:cs="Tahoma"/>
          <w:b/>
          <w:bCs/>
          <w:sz w:val="22"/>
          <w:szCs w:val="22"/>
        </w:rPr>
        <w:t>35</w:t>
      </w:r>
      <w:r w:rsidRPr="00C8146B">
        <w:rPr>
          <w:rFonts w:ascii="Tahoma" w:hAnsi="Tahoma" w:cs="Tahoma"/>
          <w:b/>
          <w:bCs/>
          <w:sz w:val="22"/>
          <w:szCs w:val="22"/>
        </w:rPr>
        <w:t xml:space="preserve"> Uhr</w:t>
      </w:r>
      <w:r w:rsidRPr="00C8146B">
        <w:rPr>
          <w:rFonts w:ascii="Tahoma" w:hAnsi="Tahoma" w:cs="Tahoma"/>
          <w:sz w:val="22"/>
          <w:szCs w:val="22"/>
        </w:rPr>
        <w:t xml:space="preserve">: </w:t>
      </w:r>
      <w:proofErr w:type="spellStart"/>
      <w:r w:rsidRPr="00C8146B">
        <w:rPr>
          <w:rFonts w:ascii="Tahoma" w:hAnsi="Tahoma" w:cs="Tahoma"/>
          <w:sz w:val="22"/>
          <w:szCs w:val="22"/>
        </w:rPr>
        <w:t>Jg</w:t>
      </w:r>
      <w:proofErr w:type="spellEnd"/>
      <w:r w:rsidRPr="00C8146B">
        <w:rPr>
          <w:rFonts w:ascii="Tahoma" w:hAnsi="Tahoma" w:cs="Tahoma"/>
          <w:sz w:val="22"/>
          <w:szCs w:val="22"/>
        </w:rPr>
        <w:t xml:space="preserve"> 201</w:t>
      </w:r>
      <w:r w:rsidR="003C6995">
        <w:rPr>
          <w:rFonts w:ascii="Tahoma" w:hAnsi="Tahoma" w:cs="Tahoma"/>
          <w:sz w:val="22"/>
          <w:szCs w:val="22"/>
        </w:rPr>
        <w:t>5</w:t>
      </w:r>
      <w:r w:rsidRPr="00C8146B">
        <w:rPr>
          <w:rFonts w:ascii="Tahoma" w:hAnsi="Tahoma" w:cs="Tahoma"/>
          <w:sz w:val="22"/>
          <w:szCs w:val="22"/>
        </w:rPr>
        <w:t xml:space="preserve"> – 201</w:t>
      </w:r>
      <w:r w:rsidR="003C6995">
        <w:rPr>
          <w:rFonts w:ascii="Tahoma" w:hAnsi="Tahoma" w:cs="Tahoma"/>
          <w:sz w:val="22"/>
          <w:szCs w:val="22"/>
        </w:rPr>
        <w:t>7</w:t>
      </w:r>
      <w:r w:rsidRPr="00C8146B">
        <w:rPr>
          <w:rFonts w:ascii="Tahoma" w:hAnsi="Tahoma" w:cs="Tahoma"/>
          <w:sz w:val="22"/>
          <w:szCs w:val="22"/>
        </w:rPr>
        <w:t xml:space="preserve"> (50 m); </w:t>
      </w:r>
      <w:r w:rsidRPr="00C8146B">
        <w:rPr>
          <w:rFonts w:ascii="Tahoma" w:hAnsi="Tahoma" w:cs="Tahoma"/>
          <w:sz w:val="22"/>
          <w:szCs w:val="22"/>
        </w:rPr>
        <w:br/>
        <w:t>Startzettelausgabe</w:t>
      </w:r>
      <w:r w:rsidRPr="00C8146B">
        <w:rPr>
          <w:rFonts w:ascii="Tahoma" w:hAnsi="Tahoma" w:cs="Tahoma"/>
          <w:b/>
          <w:bCs/>
          <w:sz w:val="22"/>
          <w:szCs w:val="22"/>
        </w:rPr>
        <w:t xml:space="preserve"> Block 3: 16:45 Uhr</w:t>
      </w:r>
      <w:r w:rsidRPr="00C8146B">
        <w:rPr>
          <w:rFonts w:ascii="Tahoma" w:hAnsi="Tahoma" w:cs="Tahoma"/>
          <w:sz w:val="22"/>
          <w:szCs w:val="22"/>
        </w:rPr>
        <w:t xml:space="preserve">; Start </w:t>
      </w:r>
      <w:r w:rsidRPr="00C8146B">
        <w:rPr>
          <w:rFonts w:ascii="Tahoma" w:hAnsi="Tahoma" w:cs="Tahoma"/>
          <w:b/>
          <w:bCs/>
          <w:sz w:val="22"/>
          <w:szCs w:val="22"/>
        </w:rPr>
        <w:t>17.1</w:t>
      </w:r>
      <w:r>
        <w:rPr>
          <w:rFonts w:ascii="Tahoma" w:hAnsi="Tahoma" w:cs="Tahoma"/>
          <w:b/>
          <w:bCs/>
          <w:sz w:val="22"/>
          <w:szCs w:val="22"/>
        </w:rPr>
        <w:t>0</w:t>
      </w:r>
      <w:r w:rsidRPr="00C8146B">
        <w:rPr>
          <w:rFonts w:ascii="Tahoma" w:hAnsi="Tahoma" w:cs="Tahoma"/>
          <w:b/>
          <w:bCs/>
          <w:sz w:val="22"/>
          <w:szCs w:val="22"/>
        </w:rPr>
        <w:t xml:space="preserve"> Uhr</w:t>
      </w:r>
      <w:r w:rsidRPr="00C8146B">
        <w:rPr>
          <w:rFonts w:ascii="Tahoma" w:hAnsi="Tahoma" w:cs="Tahoma"/>
          <w:sz w:val="22"/>
          <w:szCs w:val="22"/>
        </w:rPr>
        <w:t xml:space="preserve">: </w:t>
      </w:r>
      <w:proofErr w:type="spellStart"/>
      <w:r w:rsidRPr="00C8146B">
        <w:rPr>
          <w:rFonts w:ascii="Tahoma" w:hAnsi="Tahoma" w:cs="Tahoma"/>
          <w:sz w:val="22"/>
          <w:szCs w:val="22"/>
        </w:rPr>
        <w:t>Jg</w:t>
      </w:r>
      <w:proofErr w:type="spellEnd"/>
      <w:r w:rsidRPr="00C8146B">
        <w:rPr>
          <w:rFonts w:ascii="Tahoma" w:hAnsi="Tahoma" w:cs="Tahoma"/>
          <w:sz w:val="22"/>
          <w:szCs w:val="22"/>
        </w:rPr>
        <w:t xml:space="preserve"> 200</w:t>
      </w:r>
      <w:r w:rsidR="003C6995">
        <w:rPr>
          <w:rFonts w:ascii="Tahoma" w:hAnsi="Tahoma" w:cs="Tahoma"/>
          <w:sz w:val="22"/>
          <w:szCs w:val="22"/>
        </w:rPr>
        <w:t>9</w:t>
      </w:r>
      <w:r w:rsidRPr="00C8146B">
        <w:rPr>
          <w:rFonts w:ascii="Tahoma" w:hAnsi="Tahoma" w:cs="Tahoma"/>
          <w:sz w:val="22"/>
          <w:szCs w:val="22"/>
        </w:rPr>
        <w:t xml:space="preserve"> -201</w:t>
      </w:r>
      <w:r w:rsidR="003C6995">
        <w:rPr>
          <w:rFonts w:ascii="Tahoma" w:hAnsi="Tahoma" w:cs="Tahoma"/>
          <w:sz w:val="22"/>
          <w:szCs w:val="22"/>
        </w:rPr>
        <w:t>4</w:t>
      </w:r>
      <w:r w:rsidRPr="00C8146B">
        <w:rPr>
          <w:rFonts w:ascii="Tahoma" w:hAnsi="Tahoma" w:cs="Tahoma"/>
          <w:sz w:val="22"/>
          <w:szCs w:val="22"/>
        </w:rPr>
        <w:t xml:space="preserve"> (60 m, 80 m)</w:t>
      </w:r>
    </w:p>
    <w:p w14:paraId="1116CE49" w14:textId="77777777" w:rsidR="00F300AE" w:rsidRDefault="00F300AE" w:rsidP="00F300AE">
      <w:pPr>
        <w:pStyle w:val="Listenabsatz"/>
        <w:ind w:left="360"/>
        <w:rPr>
          <w:rFonts w:ascii="Tahoma" w:hAnsi="Tahoma" w:cs="Tahoma"/>
          <w:sz w:val="20"/>
          <w:szCs w:val="20"/>
        </w:rPr>
      </w:pPr>
      <w:r w:rsidRPr="00C8146B">
        <w:rPr>
          <w:rFonts w:ascii="Tahoma" w:hAnsi="Tahoma" w:cs="Tahoma"/>
          <w:sz w:val="22"/>
          <w:szCs w:val="22"/>
        </w:rPr>
        <w:br/>
        <w:t xml:space="preserve">Start </w:t>
      </w:r>
      <w:r w:rsidRPr="00C8146B">
        <w:rPr>
          <w:rFonts w:ascii="Tahoma" w:hAnsi="Tahoma" w:cs="Tahoma"/>
          <w:b/>
          <w:bCs/>
          <w:sz w:val="22"/>
          <w:szCs w:val="22"/>
        </w:rPr>
        <w:t>Block 4: 17.45 Uhr</w:t>
      </w:r>
      <w:r w:rsidRPr="00C8146B">
        <w:rPr>
          <w:rFonts w:ascii="Tahoma" w:hAnsi="Tahoma" w:cs="Tahoma"/>
          <w:sz w:val="22"/>
          <w:szCs w:val="22"/>
        </w:rPr>
        <w:t>: alle (1000 m)</w:t>
      </w:r>
    </w:p>
    <w:p w14:paraId="32F47E6B" w14:textId="77777777" w:rsidR="00F300AE" w:rsidRDefault="00F300AE" w:rsidP="00F300AE">
      <w:pPr>
        <w:pStyle w:val="Listenabsatz"/>
        <w:ind w:left="360"/>
        <w:rPr>
          <w:rFonts w:ascii="Tahoma" w:hAnsi="Tahoma" w:cs="Tahoma"/>
          <w:sz w:val="20"/>
          <w:szCs w:val="20"/>
        </w:rPr>
      </w:pPr>
    </w:p>
    <w:p w14:paraId="68A295AD" w14:textId="77777777" w:rsidR="00F300AE" w:rsidRDefault="00F300AE" w:rsidP="00F300AE">
      <w:pPr>
        <w:pStyle w:val="Listenabsatz"/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Die </w:t>
      </w:r>
      <w:r w:rsidRPr="00AB6C5A">
        <w:rPr>
          <w:rFonts w:ascii="Tahoma" w:hAnsi="Tahoma" w:cs="Tahoma"/>
          <w:sz w:val="20"/>
          <w:szCs w:val="20"/>
        </w:rPr>
        <w:t xml:space="preserve">Rangverkündigung </w:t>
      </w:r>
      <w:r>
        <w:rPr>
          <w:rFonts w:ascii="Tahoma" w:hAnsi="Tahoma" w:cs="Tahoma"/>
          <w:sz w:val="20"/>
          <w:szCs w:val="20"/>
        </w:rPr>
        <w:t xml:space="preserve">findet um ca. 18.30 Uhr </w:t>
      </w:r>
      <w:r w:rsidRPr="00AB6C5A">
        <w:rPr>
          <w:rFonts w:ascii="Tahoma" w:hAnsi="Tahoma" w:cs="Tahoma"/>
          <w:sz w:val="20"/>
          <w:szCs w:val="20"/>
        </w:rPr>
        <w:t xml:space="preserve">statt. </w:t>
      </w:r>
      <w:r w:rsidRPr="00C8146B">
        <w:rPr>
          <w:rFonts w:ascii="Tahoma" w:hAnsi="Tahoma" w:cs="Tahoma"/>
          <w:sz w:val="22"/>
          <w:szCs w:val="22"/>
        </w:rPr>
        <w:t xml:space="preserve">Die vollständige Rangliste ist nach dem Wettkampf auf </w:t>
      </w:r>
      <w:hyperlink r:id="rId9" w:history="1">
        <w:r w:rsidRPr="00BA15D2">
          <w:rPr>
            <w:rStyle w:val="Hyperlink"/>
            <w:rFonts w:ascii="Tahoma" w:hAnsi="Tahoma" w:cs="Tahoma"/>
            <w:sz w:val="22"/>
            <w:szCs w:val="22"/>
          </w:rPr>
          <w:t>www.stvberg.ch</w:t>
        </w:r>
      </w:hyperlink>
      <w:r>
        <w:rPr>
          <w:rFonts w:ascii="Tahoma" w:hAnsi="Tahoma" w:cs="Tahoma"/>
          <w:sz w:val="22"/>
          <w:szCs w:val="22"/>
        </w:rPr>
        <w:t xml:space="preserve"> </w:t>
      </w:r>
      <w:r w:rsidRPr="00C8146B">
        <w:rPr>
          <w:rFonts w:ascii="Tahoma" w:hAnsi="Tahoma" w:cs="Tahoma"/>
          <w:sz w:val="22"/>
          <w:szCs w:val="22"/>
        </w:rPr>
        <w:t>zu finden.</w:t>
      </w:r>
    </w:p>
    <w:p w14:paraId="14CA4A29" w14:textId="77777777" w:rsidR="00F300AE" w:rsidRPr="00AB6C5A" w:rsidRDefault="00F300AE" w:rsidP="008941F1">
      <w:pPr>
        <w:jc w:val="both"/>
        <w:rPr>
          <w:rFonts w:ascii="Tahoma" w:hAnsi="Tahoma" w:cs="Tahoma"/>
          <w:sz w:val="20"/>
          <w:szCs w:val="20"/>
        </w:rPr>
      </w:pPr>
    </w:p>
    <w:p w14:paraId="2B8E5800" w14:textId="71780E86" w:rsidR="0089688D" w:rsidRPr="00AB6C5A" w:rsidRDefault="0089688D" w:rsidP="008941F1">
      <w:pPr>
        <w:jc w:val="both"/>
        <w:rPr>
          <w:rFonts w:ascii="Tahoma" w:hAnsi="Tahoma" w:cs="Tahoma"/>
          <w:sz w:val="20"/>
          <w:szCs w:val="20"/>
        </w:rPr>
      </w:pPr>
    </w:p>
    <w:p w14:paraId="668150E8" w14:textId="185ED3B1" w:rsidR="0089688D" w:rsidRDefault="008941F1" w:rsidP="008941F1">
      <w:pPr>
        <w:jc w:val="both"/>
        <w:rPr>
          <w:rFonts w:ascii="Tahoma" w:hAnsi="Tahoma" w:cs="Tahoma"/>
          <w:sz w:val="20"/>
          <w:szCs w:val="20"/>
        </w:rPr>
      </w:pPr>
      <w:r w:rsidRPr="00AB6C5A">
        <w:rPr>
          <w:rFonts w:ascii="Tahoma" w:hAnsi="Tahoma" w:cs="Tahoma"/>
          <w:sz w:val="20"/>
          <w:szCs w:val="20"/>
        </w:rPr>
        <w:tab/>
      </w:r>
      <w:r w:rsidRPr="00AB6C5A">
        <w:rPr>
          <w:rFonts w:ascii="Tahoma" w:hAnsi="Tahoma" w:cs="Tahoma"/>
          <w:sz w:val="20"/>
          <w:szCs w:val="20"/>
        </w:rPr>
        <w:tab/>
      </w:r>
      <w:r w:rsidRPr="00AB6C5A">
        <w:rPr>
          <w:rFonts w:ascii="Tahoma" w:hAnsi="Tahoma" w:cs="Tahoma"/>
          <w:sz w:val="20"/>
          <w:szCs w:val="20"/>
        </w:rPr>
        <w:tab/>
      </w:r>
      <w:r w:rsidRPr="00AB6C5A">
        <w:rPr>
          <w:rFonts w:ascii="Tahoma" w:hAnsi="Tahoma" w:cs="Tahoma"/>
          <w:sz w:val="20"/>
          <w:szCs w:val="20"/>
        </w:rPr>
        <w:tab/>
      </w:r>
      <w:r w:rsidRPr="00AB6C5A">
        <w:rPr>
          <w:rFonts w:ascii="Tahoma" w:hAnsi="Tahoma" w:cs="Tahoma"/>
          <w:sz w:val="20"/>
          <w:szCs w:val="20"/>
        </w:rPr>
        <w:tab/>
      </w:r>
      <w:r w:rsidRPr="00AB6C5A">
        <w:rPr>
          <w:rFonts w:ascii="Tahoma" w:hAnsi="Tahoma" w:cs="Tahoma"/>
          <w:sz w:val="20"/>
          <w:szCs w:val="20"/>
        </w:rPr>
        <w:tab/>
      </w:r>
      <w:r w:rsidRPr="00AB6C5A">
        <w:rPr>
          <w:rFonts w:ascii="Tahoma" w:hAnsi="Tahoma" w:cs="Tahoma"/>
          <w:sz w:val="20"/>
          <w:szCs w:val="20"/>
        </w:rPr>
        <w:tab/>
      </w:r>
      <w:r w:rsidRPr="00AB6C5A">
        <w:rPr>
          <w:rFonts w:ascii="Tahoma" w:hAnsi="Tahoma" w:cs="Tahoma"/>
          <w:sz w:val="20"/>
          <w:szCs w:val="20"/>
        </w:rPr>
        <w:tab/>
      </w:r>
      <w:r w:rsidRPr="00AB6C5A">
        <w:rPr>
          <w:rFonts w:ascii="Tahoma" w:hAnsi="Tahoma" w:cs="Tahoma"/>
          <w:sz w:val="20"/>
          <w:szCs w:val="20"/>
        </w:rPr>
        <w:tab/>
      </w:r>
      <w:r w:rsidRPr="00AB6C5A">
        <w:rPr>
          <w:rFonts w:ascii="Tahoma" w:hAnsi="Tahoma" w:cs="Tahoma"/>
          <w:sz w:val="20"/>
          <w:szCs w:val="20"/>
        </w:rPr>
        <w:tab/>
        <w:t xml:space="preserve">Berg, </w:t>
      </w:r>
      <w:r w:rsidR="00CD5D65">
        <w:rPr>
          <w:rFonts w:ascii="Tahoma" w:hAnsi="Tahoma" w:cs="Tahoma"/>
          <w:sz w:val="20"/>
          <w:szCs w:val="20"/>
        </w:rPr>
        <w:t>23</w:t>
      </w:r>
      <w:r w:rsidRPr="00AB6C5A">
        <w:rPr>
          <w:rFonts w:ascii="Tahoma" w:hAnsi="Tahoma" w:cs="Tahoma"/>
          <w:sz w:val="20"/>
          <w:szCs w:val="20"/>
        </w:rPr>
        <w:t xml:space="preserve">. </w:t>
      </w:r>
      <w:r w:rsidR="00B63675">
        <w:rPr>
          <w:rFonts w:ascii="Tahoma" w:hAnsi="Tahoma" w:cs="Tahoma"/>
          <w:sz w:val="20"/>
          <w:szCs w:val="20"/>
        </w:rPr>
        <w:t>April</w:t>
      </w:r>
      <w:r w:rsidRPr="00AB6C5A">
        <w:rPr>
          <w:rFonts w:ascii="Tahoma" w:hAnsi="Tahoma" w:cs="Tahoma"/>
          <w:sz w:val="20"/>
          <w:szCs w:val="20"/>
        </w:rPr>
        <w:t xml:space="preserve"> 202</w:t>
      </w:r>
      <w:r w:rsidR="00CD5D65">
        <w:rPr>
          <w:rFonts w:ascii="Tahoma" w:hAnsi="Tahoma" w:cs="Tahoma"/>
          <w:sz w:val="20"/>
          <w:szCs w:val="20"/>
        </w:rPr>
        <w:t>4</w:t>
      </w:r>
    </w:p>
    <w:p w14:paraId="64A9D13F" w14:textId="77777777" w:rsidR="00AB6C5A" w:rsidRPr="00AB6C5A" w:rsidRDefault="00AB6C5A" w:rsidP="008941F1">
      <w:pPr>
        <w:jc w:val="both"/>
        <w:rPr>
          <w:rFonts w:ascii="Tahoma" w:hAnsi="Tahoma" w:cs="Tahoma"/>
          <w:sz w:val="20"/>
          <w:szCs w:val="20"/>
        </w:rPr>
      </w:pPr>
    </w:p>
    <w:p w14:paraId="2F8F8E8E" w14:textId="3627BC05" w:rsidR="00932100" w:rsidRDefault="00932100">
      <w:pPr>
        <w:rPr>
          <w:rFonts w:ascii="Tahoma" w:hAnsi="Tahoma" w:cs="Tahoma"/>
          <w:b/>
          <w:bCs/>
          <w:sz w:val="20"/>
          <w:szCs w:val="20"/>
        </w:rPr>
      </w:pPr>
    </w:p>
    <w:p w14:paraId="1094E92F" w14:textId="77777777" w:rsidR="00201273" w:rsidRDefault="00201273">
      <w:pPr>
        <w:rPr>
          <w:rFonts w:ascii="Tahoma" w:hAnsi="Tahoma" w:cs="Tahoma"/>
          <w:b/>
          <w:bCs/>
          <w:sz w:val="20"/>
          <w:szCs w:val="20"/>
        </w:rPr>
      </w:pPr>
    </w:p>
    <w:p w14:paraId="7F410DED" w14:textId="1C5C0059" w:rsidR="0089688D" w:rsidRPr="001A0EAF" w:rsidRDefault="0089688D" w:rsidP="008941F1">
      <w:pPr>
        <w:jc w:val="both"/>
        <w:rPr>
          <w:rFonts w:ascii="Tahoma" w:hAnsi="Tahoma" w:cs="Tahoma"/>
          <w:sz w:val="20"/>
          <w:szCs w:val="20"/>
        </w:rPr>
      </w:pPr>
      <w:r w:rsidRPr="001A0EAF">
        <w:rPr>
          <w:rFonts w:ascii="Tahoma" w:hAnsi="Tahoma" w:cs="Tahoma"/>
          <w:b/>
          <w:bCs/>
          <w:sz w:val="20"/>
          <w:szCs w:val="20"/>
        </w:rPr>
        <w:t xml:space="preserve">Anmeldetalon «der schnellste Berger» vom </w:t>
      </w:r>
      <w:r w:rsidR="00CD5D65">
        <w:rPr>
          <w:rFonts w:ascii="Tahoma" w:hAnsi="Tahoma" w:cs="Tahoma"/>
          <w:b/>
          <w:bCs/>
          <w:sz w:val="20"/>
          <w:szCs w:val="20"/>
        </w:rPr>
        <w:t>29. Mai</w:t>
      </w:r>
      <w:r w:rsidRPr="001A0EAF">
        <w:rPr>
          <w:rFonts w:ascii="Tahoma" w:hAnsi="Tahoma" w:cs="Tahoma"/>
          <w:b/>
          <w:bCs/>
          <w:sz w:val="20"/>
          <w:szCs w:val="20"/>
        </w:rPr>
        <w:t xml:space="preserve"> 202</w:t>
      </w:r>
      <w:r w:rsidR="00CD5D65">
        <w:rPr>
          <w:rFonts w:ascii="Tahoma" w:hAnsi="Tahoma" w:cs="Tahoma"/>
          <w:b/>
          <w:bCs/>
          <w:sz w:val="20"/>
          <w:szCs w:val="20"/>
        </w:rPr>
        <w:t>4</w:t>
      </w:r>
      <w:r w:rsidR="001A0EAF">
        <w:rPr>
          <w:rFonts w:ascii="Tahoma" w:hAnsi="Tahoma" w:cs="Tahoma"/>
          <w:b/>
          <w:bCs/>
          <w:sz w:val="20"/>
          <w:szCs w:val="20"/>
        </w:rPr>
        <w:t xml:space="preserve"> </w:t>
      </w:r>
      <w:r w:rsidR="001A0EAF" w:rsidRPr="001A0EAF">
        <w:rPr>
          <w:rFonts w:ascii="Tahoma" w:hAnsi="Tahoma" w:cs="Tahoma"/>
          <w:sz w:val="20"/>
          <w:szCs w:val="20"/>
        </w:rPr>
        <w:t>(</w:t>
      </w:r>
      <w:r w:rsidR="001A0EAF">
        <w:rPr>
          <w:rFonts w:ascii="Tahoma" w:hAnsi="Tahoma" w:cs="Tahoma"/>
          <w:sz w:val="20"/>
          <w:szCs w:val="20"/>
        </w:rPr>
        <w:t xml:space="preserve">Durchführung </w:t>
      </w:r>
      <w:r w:rsidR="001A0EAF" w:rsidRPr="001A0EAF">
        <w:rPr>
          <w:rFonts w:ascii="Tahoma" w:hAnsi="Tahoma" w:cs="Tahoma"/>
          <w:sz w:val="20"/>
          <w:szCs w:val="20"/>
        </w:rPr>
        <w:t>bei jeder Witterung)</w:t>
      </w:r>
    </w:p>
    <w:p w14:paraId="40F44A8F" w14:textId="2D78D1C9" w:rsidR="0089688D" w:rsidRPr="001A0EAF" w:rsidRDefault="0089688D" w:rsidP="008941F1">
      <w:pPr>
        <w:jc w:val="both"/>
        <w:rPr>
          <w:rFonts w:ascii="Tahoma" w:hAnsi="Tahoma" w:cs="Tahoma"/>
          <w:sz w:val="20"/>
          <w:szCs w:val="20"/>
        </w:rPr>
      </w:pPr>
    </w:p>
    <w:p w14:paraId="0F14E842" w14:textId="5948EA2E" w:rsidR="00653991" w:rsidRPr="001A0EAF" w:rsidRDefault="00653991" w:rsidP="008941F1">
      <w:pPr>
        <w:jc w:val="both"/>
        <w:rPr>
          <w:rFonts w:ascii="Tahoma" w:hAnsi="Tahoma" w:cs="Tahoma"/>
          <w:sz w:val="20"/>
          <w:szCs w:val="20"/>
        </w:rPr>
      </w:pPr>
      <w:r w:rsidRPr="001A0EAF">
        <w:rPr>
          <w:rFonts w:ascii="Tahoma" w:hAnsi="Tahoma" w:cs="Tahoma"/>
          <w:sz w:val="20"/>
          <w:szCs w:val="20"/>
        </w:rPr>
        <w:t>Startzettelausgabe: 30 Min. vor der Blockstartzeit, Start: gem. Blockstartzeit</w:t>
      </w:r>
    </w:p>
    <w:p w14:paraId="5D4CBE73" w14:textId="49487558" w:rsidR="00653991" w:rsidRPr="001A0EAF" w:rsidRDefault="00653991" w:rsidP="008941F1">
      <w:pPr>
        <w:jc w:val="both"/>
        <w:rPr>
          <w:rFonts w:ascii="Tahoma" w:hAnsi="Tahoma" w:cs="Tahoma"/>
          <w:sz w:val="20"/>
          <w:szCs w:val="20"/>
        </w:rPr>
      </w:pPr>
    </w:p>
    <w:p w14:paraId="7BCA9226" w14:textId="54A61779" w:rsidR="00653991" w:rsidRPr="001A0EAF" w:rsidRDefault="00653991" w:rsidP="008941F1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1A0EAF">
        <w:rPr>
          <w:rFonts w:ascii="Tahoma" w:hAnsi="Tahoma" w:cs="Tahoma"/>
          <w:b/>
          <w:bCs/>
          <w:sz w:val="20"/>
          <w:szCs w:val="20"/>
        </w:rPr>
        <w:t>Kind:</w:t>
      </w:r>
    </w:p>
    <w:p w14:paraId="2044AA38" w14:textId="77777777" w:rsidR="00653991" w:rsidRPr="001A0EAF" w:rsidRDefault="00653991" w:rsidP="008941F1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ellenraster"/>
        <w:tblW w:w="9577" w:type="dxa"/>
        <w:tblLook w:val="04A0" w:firstRow="1" w:lastRow="0" w:firstColumn="1" w:lastColumn="0" w:noHBand="0" w:noVBand="1"/>
      </w:tblPr>
      <w:tblGrid>
        <w:gridCol w:w="3397"/>
        <w:gridCol w:w="3402"/>
        <w:gridCol w:w="850"/>
        <w:gridCol w:w="851"/>
        <w:gridCol w:w="1077"/>
      </w:tblGrid>
      <w:tr w:rsidR="00B70555" w14:paraId="69710372" w14:textId="77777777" w:rsidTr="00D83CAC">
        <w:tc>
          <w:tcPr>
            <w:tcW w:w="3397" w:type="dxa"/>
            <w:tcBorders>
              <w:top w:val="nil"/>
              <w:left w:val="nil"/>
              <w:right w:val="nil"/>
            </w:tcBorders>
          </w:tcPr>
          <w:p w14:paraId="3AE026FE" w14:textId="502C664C" w:rsidR="00B70555" w:rsidRDefault="00D83CAC" w:rsidP="001A0EAF">
            <w:pPr>
              <w:tabs>
                <w:tab w:val="left" w:pos="6237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B70555">
              <w:rPr>
                <w:rFonts w:ascii="Tahoma" w:hAnsi="Tahoma" w:cs="Tahoma"/>
                <w:sz w:val="20"/>
                <w:szCs w:val="20"/>
              </w:rPr>
              <w:t>ame</w:t>
            </w: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</w:tcPr>
          <w:p w14:paraId="4444B4E4" w14:textId="29D69E83" w:rsidR="00B70555" w:rsidRDefault="00B70555" w:rsidP="001A0EAF">
            <w:pPr>
              <w:tabs>
                <w:tab w:val="left" w:pos="6237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Vorname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14:paraId="1ADC67C5" w14:textId="6BF28ADF" w:rsidR="00B70555" w:rsidRDefault="00B70555" w:rsidP="001A0EAF">
            <w:pPr>
              <w:tabs>
                <w:tab w:val="left" w:pos="6237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Jg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14:paraId="643DC0ED" w14:textId="77777777" w:rsidR="00B70555" w:rsidRDefault="00B70555" w:rsidP="001A0EAF">
            <w:pPr>
              <w:tabs>
                <w:tab w:val="left" w:pos="6237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Knabe:      </w:t>
            </w:r>
          </w:p>
        </w:tc>
        <w:tc>
          <w:tcPr>
            <w:tcW w:w="1077" w:type="dxa"/>
            <w:tcBorders>
              <w:top w:val="nil"/>
              <w:left w:val="nil"/>
              <w:right w:val="nil"/>
            </w:tcBorders>
          </w:tcPr>
          <w:p w14:paraId="1485BB59" w14:textId="18EF35DE" w:rsidR="00B70555" w:rsidRDefault="00B70555" w:rsidP="001A0EAF">
            <w:pPr>
              <w:tabs>
                <w:tab w:val="left" w:pos="6237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Mädchen:</w:t>
            </w:r>
          </w:p>
        </w:tc>
      </w:tr>
      <w:tr w:rsidR="00B70555" w14:paraId="4F0BF80B" w14:textId="77777777" w:rsidTr="00D83CAC">
        <w:trPr>
          <w:trHeight w:val="567"/>
        </w:trPr>
        <w:tc>
          <w:tcPr>
            <w:tcW w:w="3397" w:type="dxa"/>
          </w:tcPr>
          <w:p w14:paraId="250C5A16" w14:textId="77777777" w:rsidR="00B70555" w:rsidRDefault="00B70555" w:rsidP="001A0EAF">
            <w:pPr>
              <w:tabs>
                <w:tab w:val="left" w:pos="6237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5E8B942" w14:textId="77777777" w:rsidR="00B70555" w:rsidRDefault="00B70555" w:rsidP="001A0EAF">
            <w:pPr>
              <w:tabs>
                <w:tab w:val="left" w:pos="6237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</w:tcPr>
          <w:p w14:paraId="2C180CD1" w14:textId="77777777" w:rsidR="00B70555" w:rsidRDefault="00B70555" w:rsidP="001A0EAF">
            <w:pPr>
              <w:tabs>
                <w:tab w:val="left" w:pos="6237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14:paraId="31B080B9" w14:textId="77777777" w:rsidR="00B70555" w:rsidRDefault="00B70555" w:rsidP="001A0EAF">
            <w:pPr>
              <w:tabs>
                <w:tab w:val="left" w:pos="6237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77" w:type="dxa"/>
          </w:tcPr>
          <w:p w14:paraId="5B470808" w14:textId="77777777" w:rsidR="00B70555" w:rsidRDefault="00B70555" w:rsidP="001A0EAF">
            <w:pPr>
              <w:tabs>
                <w:tab w:val="left" w:pos="6237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25CEB95" w14:textId="0FAA478B" w:rsidR="004D3962" w:rsidRDefault="004D3962" w:rsidP="001A0EAF">
      <w:pPr>
        <w:tabs>
          <w:tab w:val="left" w:pos="6237"/>
        </w:tabs>
        <w:jc w:val="both"/>
        <w:rPr>
          <w:rFonts w:ascii="Tahoma" w:hAnsi="Tahoma" w:cs="Tahoma"/>
          <w:sz w:val="20"/>
          <w:szCs w:val="20"/>
        </w:rPr>
      </w:pPr>
    </w:p>
    <w:p w14:paraId="754A5826" w14:textId="63C5C9B1" w:rsidR="00C65EB3" w:rsidRPr="00CA627D" w:rsidRDefault="00C65EB3" w:rsidP="00C65EB3">
      <w:pPr>
        <w:tabs>
          <w:tab w:val="left" w:pos="6237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Lauf: Sprint obligatorisch; 1000 m zusätzlich </w:t>
      </w:r>
      <w:r w:rsidRPr="001B0599">
        <w:rPr>
          <w:rFonts w:ascii="Tahoma" w:hAnsi="Tahoma" w:cs="Tahoma"/>
          <w:sz w:val="32"/>
          <w:szCs w:val="32"/>
        </w:rPr>
        <w:t>□</w:t>
      </w:r>
      <w:r>
        <w:rPr>
          <w:rFonts w:ascii="Tahoma" w:hAnsi="Tahoma" w:cs="Tahoma"/>
          <w:sz w:val="32"/>
          <w:szCs w:val="32"/>
        </w:rPr>
        <w:t xml:space="preserve"> </w:t>
      </w:r>
      <w:r w:rsidRPr="00CA627D">
        <w:rPr>
          <w:rFonts w:ascii="Tahoma" w:hAnsi="Tahoma" w:cs="Tahoma"/>
          <w:sz w:val="20"/>
          <w:szCs w:val="20"/>
        </w:rPr>
        <w:t>ja</w:t>
      </w:r>
      <w:r>
        <w:rPr>
          <w:rFonts w:ascii="Tahoma" w:hAnsi="Tahoma" w:cs="Tahoma"/>
          <w:sz w:val="20"/>
          <w:szCs w:val="20"/>
        </w:rPr>
        <w:t xml:space="preserve">, </w:t>
      </w:r>
      <w:r w:rsidRPr="001B0599">
        <w:rPr>
          <w:rFonts w:ascii="Tahoma" w:hAnsi="Tahoma" w:cs="Tahoma"/>
          <w:sz w:val="32"/>
          <w:szCs w:val="32"/>
        </w:rPr>
        <w:t>□</w:t>
      </w:r>
      <w:r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20"/>
          <w:szCs w:val="20"/>
        </w:rPr>
        <w:t>nein</w:t>
      </w:r>
      <w:r w:rsidR="00F51A56">
        <w:rPr>
          <w:rFonts w:ascii="Tahoma" w:hAnsi="Tahoma" w:cs="Tahoma"/>
          <w:sz w:val="20"/>
          <w:szCs w:val="20"/>
        </w:rPr>
        <w:t xml:space="preserve"> (Kinder ab 6 Jahren)</w:t>
      </w:r>
    </w:p>
    <w:p w14:paraId="4024B133" w14:textId="77777777" w:rsidR="00C65EB3" w:rsidRDefault="00C65EB3" w:rsidP="00C65EB3">
      <w:pPr>
        <w:tabs>
          <w:tab w:val="left" w:pos="6237"/>
        </w:tabs>
        <w:jc w:val="both"/>
        <w:rPr>
          <w:rFonts w:ascii="Tahoma" w:hAnsi="Tahoma" w:cs="Tahoma"/>
          <w:b/>
          <w:bCs/>
          <w:sz w:val="20"/>
          <w:szCs w:val="20"/>
        </w:rPr>
      </w:pPr>
    </w:p>
    <w:p w14:paraId="280DA9B2" w14:textId="703892BA" w:rsidR="00C65EB3" w:rsidRDefault="00C65EB3" w:rsidP="00C65EB3">
      <w:pPr>
        <w:tabs>
          <w:tab w:val="left" w:pos="6237"/>
        </w:tabs>
        <w:jc w:val="both"/>
        <w:rPr>
          <w:rFonts w:ascii="Tahoma" w:hAnsi="Tahoma" w:cs="Tahoma"/>
          <w:sz w:val="20"/>
          <w:szCs w:val="20"/>
        </w:rPr>
      </w:pPr>
      <w:r w:rsidRPr="00F236F1">
        <w:rPr>
          <w:rFonts w:ascii="Tahoma" w:hAnsi="Tahoma" w:cs="Tahoma"/>
          <w:b/>
          <w:bCs/>
          <w:color w:val="FF0000"/>
          <w:sz w:val="20"/>
          <w:szCs w:val="20"/>
        </w:rPr>
        <w:t xml:space="preserve">Anmeldefrist: </w:t>
      </w:r>
      <w:r w:rsidR="00CD5D65">
        <w:rPr>
          <w:rFonts w:ascii="Tahoma" w:hAnsi="Tahoma" w:cs="Tahoma"/>
          <w:b/>
          <w:bCs/>
          <w:color w:val="FF0000"/>
          <w:sz w:val="20"/>
          <w:szCs w:val="20"/>
        </w:rPr>
        <w:t>22</w:t>
      </w:r>
      <w:r w:rsidRPr="00F236F1">
        <w:rPr>
          <w:rFonts w:ascii="Tahoma" w:hAnsi="Tahoma" w:cs="Tahoma"/>
          <w:b/>
          <w:bCs/>
          <w:color w:val="FF0000"/>
          <w:sz w:val="20"/>
          <w:szCs w:val="20"/>
        </w:rPr>
        <w:t xml:space="preserve">. </w:t>
      </w:r>
      <w:r>
        <w:rPr>
          <w:rFonts w:ascii="Tahoma" w:hAnsi="Tahoma" w:cs="Tahoma"/>
          <w:b/>
          <w:bCs/>
          <w:color w:val="FF0000"/>
          <w:sz w:val="20"/>
          <w:szCs w:val="20"/>
        </w:rPr>
        <w:t>Mai</w:t>
      </w:r>
      <w:r w:rsidRPr="00F236F1">
        <w:rPr>
          <w:rFonts w:ascii="Tahoma" w:hAnsi="Tahoma" w:cs="Tahoma"/>
          <w:b/>
          <w:bCs/>
          <w:color w:val="FF0000"/>
          <w:sz w:val="20"/>
          <w:szCs w:val="20"/>
        </w:rPr>
        <w:t xml:space="preserve"> 202</w:t>
      </w:r>
      <w:r w:rsidR="00CD5D65">
        <w:rPr>
          <w:rFonts w:ascii="Tahoma" w:hAnsi="Tahoma" w:cs="Tahoma"/>
          <w:b/>
          <w:bCs/>
          <w:color w:val="FF0000"/>
          <w:sz w:val="20"/>
          <w:szCs w:val="20"/>
        </w:rPr>
        <w:t>4</w:t>
      </w:r>
      <w:r>
        <w:rPr>
          <w:rFonts w:ascii="Tahoma" w:hAnsi="Tahoma" w:cs="Tahoma"/>
          <w:b/>
          <w:bCs/>
          <w:color w:val="FF0000"/>
          <w:sz w:val="20"/>
          <w:szCs w:val="20"/>
        </w:rPr>
        <w:t xml:space="preserve">; </w:t>
      </w:r>
      <w:r w:rsidRPr="00F236F1">
        <w:rPr>
          <w:rFonts w:ascii="Tahoma" w:hAnsi="Tahoma" w:cs="Tahoma"/>
          <w:color w:val="FF0000"/>
          <w:sz w:val="20"/>
          <w:szCs w:val="20"/>
        </w:rPr>
        <w:t>Anmeldung an: swick@bluewin.ch</w:t>
      </w:r>
      <w:r w:rsidRPr="00BE57EA">
        <w:rPr>
          <w:rFonts w:ascii="Tahoma" w:hAnsi="Tahoma" w:cs="Tahoma"/>
          <w:sz w:val="20"/>
          <w:szCs w:val="20"/>
        </w:rPr>
        <w:t xml:space="preserve"> </w:t>
      </w:r>
    </w:p>
    <w:p w14:paraId="2F33DF37" w14:textId="77777777" w:rsidR="00C65EB3" w:rsidRDefault="00C65EB3" w:rsidP="00C65EB3">
      <w:pPr>
        <w:tabs>
          <w:tab w:val="left" w:pos="6237"/>
        </w:tabs>
        <w:jc w:val="both"/>
        <w:rPr>
          <w:rFonts w:ascii="Tahoma" w:hAnsi="Tahoma" w:cs="Tahoma"/>
          <w:sz w:val="20"/>
          <w:szCs w:val="20"/>
        </w:rPr>
      </w:pPr>
    </w:p>
    <w:p w14:paraId="74071ABE" w14:textId="1A2C0128" w:rsidR="00C65EB3" w:rsidRDefault="00C65EB3" w:rsidP="00C65EB3">
      <w:pPr>
        <w:tabs>
          <w:tab w:val="left" w:pos="6237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Auf dem Wettkampfplatz sind grundsätzlich keine Nachmeldungen möglich.</w:t>
      </w:r>
    </w:p>
    <w:p w14:paraId="1C94A7B9" w14:textId="77777777" w:rsidR="00C65EB3" w:rsidRDefault="00C65EB3" w:rsidP="001A0EAF">
      <w:pPr>
        <w:tabs>
          <w:tab w:val="left" w:pos="6237"/>
        </w:tabs>
        <w:jc w:val="both"/>
        <w:rPr>
          <w:rFonts w:ascii="Tahoma" w:hAnsi="Tahoma" w:cs="Tahoma"/>
          <w:sz w:val="20"/>
          <w:szCs w:val="20"/>
        </w:rPr>
      </w:pPr>
    </w:p>
    <w:sectPr w:rsidR="00C65EB3" w:rsidSect="00BA43AC">
      <w:headerReference w:type="default" r:id="rId10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2F29D5" w14:textId="77777777" w:rsidR="008F2925" w:rsidRDefault="008F2925" w:rsidP="00767301">
      <w:r>
        <w:separator/>
      </w:r>
    </w:p>
  </w:endnote>
  <w:endnote w:type="continuationSeparator" w:id="0">
    <w:p w14:paraId="4A3CED8E" w14:textId="77777777" w:rsidR="008F2925" w:rsidRDefault="008F2925" w:rsidP="00767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ABB7B2" w14:textId="77777777" w:rsidR="008F2925" w:rsidRDefault="008F2925" w:rsidP="00767301">
      <w:r>
        <w:separator/>
      </w:r>
    </w:p>
  </w:footnote>
  <w:footnote w:type="continuationSeparator" w:id="0">
    <w:p w14:paraId="46AFED2E" w14:textId="77777777" w:rsidR="008F2925" w:rsidRDefault="008F2925" w:rsidP="007673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6F09D6" w14:textId="44BADC20" w:rsidR="00767301" w:rsidRDefault="004178C4" w:rsidP="004178C4">
    <w:pPr>
      <w:pStyle w:val="Kopfzeile"/>
      <w:tabs>
        <w:tab w:val="clear" w:pos="453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68D2EE8" wp14:editId="67FE21B2">
              <wp:simplePos x="0" y="0"/>
              <wp:positionH relativeFrom="column">
                <wp:posOffset>2676525</wp:posOffset>
              </wp:positionH>
              <wp:positionV relativeFrom="paragraph">
                <wp:posOffset>-2540</wp:posOffset>
              </wp:positionV>
              <wp:extent cx="1195070" cy="1404620"/>
              <wp:effectExtent l="0" t="0" r="5080" b="3810"/>
              <wp:wrapSquare wrapText="bothSides"/>
              <wp:docPr id="6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507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9F59E4" w14:textId="5284960A" w:rsidR="004178C4" w:rsidRPr="00767301" w:rsidRDefault="004178C4" w:rsidP="004178C4">
                          <w:pPr>
                            <w:rPr>
                              <w:b/>
                              <w:bCs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68D2EE8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210.75pt;margin-top:-.2pt;width:94.1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" stroked="f">
              <v:textbox style="mso-fit-shape-to-text:t">
                <w:txbxContent>
                  <w:p w14:paraId="799F59E4" w14:textId="5284960A" w:rsidR="004178C4" w:rsidRPr="00767301" w:rsidRDefault="004178C4" w:rsidP="004178C4">
                    <w:pPr>
                      <w:rPr>
                        <w:b/>
                        <w:bCs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767301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6F5E18A" wp14:editId="6E42C4E0">
              <wp:simplePos x="0" y="0"/>
              <wp:positionH relativeFrom="column">
                <wp:posOffset>410845</wp:posOffset>
              </wp:positionH>
              <wp:positionV relativeFrom="paragraph">
                <wp:posOffset>-71755</wp:posOffset>
              </wp:positionV>
              <wp:extent cx="1195070" cy="1404620"/>
              <wp:effectExtent l="0" t="0" r="5080" b="381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507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C06168" w14:textId="4959DFA1" w:rsidR="00767301" w:rsidRPr="00767301" w:rsidRDefault="00767301">
                          <w:pPr>
                            <w:rPr>
                              <w:b/>
                              <w:bCs/>
                            </w:rPr>
                          </w:pPr>
                          <w:r w:rsidRPr="00767301">
                            <w:rPr>
                              <w:b/>
                              <w:bCs/>
                            </w:rPr>
                            <w:t>SCHNELLSTER</w:t>
                          </w:r>
                        </w:p>
                        <w:p w14:paraId="17E505B9" w14:textId="3ABDCFC9" w:rsidR="00767301" w:rsidRPr="00767301" w:rsidRDefault="00767301">
                          <w:pPr>
                            <w:rPr>
                              <w:b/>
                              <w:bCs/>
                            </w:rPr>
                          </w:pPr>
                          <w:r w:rsidRPr="00767301">
                            <w:rPr>
                              <w:b/>
                              <w:bCs/>
                            </w:rPr>
                            <w:t>BERGER 202</w:t>
                          </w:r>
                          <w:r w:rsidR="00752A1E">
                            <w:rPr>
                              <w:b/>
                              <w:bCs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6F5E18A" id="_x0000_s1027" type="#_x0000_t202" style="position:absolute;margin-left:32.35pt;margin-top:-5.65pt;width:94.1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" stroked="f">
              <v:textbox style="mso-fit-shape-to-text:t">
                <w:txbxContent>
                  <w:p w14:paraId="0DC06168" w14:textId="4959DFA1" w:rsidR="00767301" w:rsidRPr="00767301" w:rsidRDefault="00767301">
                    <w:pPr>
                      <w:rPr>
                        <w:b/>
                        <w:bCs/>
                      </w:rPr>
                    </w:pPr>
                    <w:r w:rsidRPr="00767301">
                      <w:rPr>
                        <w:b/>
                        <w:bCs/>
                      </w:rPr>
                      <w:t>SCHNELLSTER</w:t>
                    </w:r>
                  </w:p>
                  <w:p w14:paraId="17E505B9" w14:textId="3ABDCFC9" w:rsidR="00767301" w:rsidRPr="00767301" w:rsidRDefault="00767301">
                    <w:pPr>
                      <w:rPr>
                        <w:b/>
                        <w:bCs/>
                      </w:rPr>
                    </w:pPr>
                    <w:r w:rsidRPr="00767301">
                      <w:rPr>
                        <w:b/>
                        <w:bCs/>
                      </w:rPr>
                      <w:t>BERGER 202</w:t>
                    </w:r>
                    <w:r w:rsidR="00752A1E">
                      <w:rPr>
                        <w:b/>
                        <w:bCs/>
                      </w:rPr>
                      <w:t>4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67301">
      <w:rPr>
        <w:noProof/>
        <w:lang w:eastAsia="de-CH"/>
      </w:rPr>
      <w:drawing>
        <wp:inline distT="0" distB="0" distL="0" distR="0" wp14:anchorId="1C95DB68" wp14:editId="20EDB8BD">
          <wp:extent cx="293370" cy="400050"/>
          <wp:effectExtent l="0" t="0" r="0" b="0"/>
          <wp:docPr id="5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662" cy="474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67301">
      <w:t xml:space="preserve">     </w:t>
    </w:r>
    <w:r w:rsidR="00767301">
      <w:rPr>
        <w:noProof/>
        <w:lang w:eastAsia="de-CH"/>
      </w:rPr>
      <w:t xml:space="preserve">                                                                                                          </w:t>
    </w:r>
    <w:r>
      <w:rPr>
        <w:noProof/>
        <w:lang w:eastAsia="de-CH"/>
      </w:rPr>
      <w:t xml:space="preserve">                       </w:t>
    </w:r>
    <w:r w:rsidR="00767301">
      <w:rPr>
        <w:noProof/>
        <w:lang w:eastAsia="de-CH"/>
      </w:rPr>
      <w:t xml:space="preserve">          </w:t>
    </w:r>
    <w:r>
      <w:rPr>
        <w:noProof/>
        <w:lang w:eastAsia="de-CH"/>
      </w:rPr>
      <w:t xml:space="preserve">   </w:t>
    </w:r>
    <w:r w:rsidR="00767301">
      <w:br/>
    </w:r>
    <w:r>
      <w:t xml:space="preserve">                                                                                      </w:t>
    </w:r>
    <w:r w:rsidR="00767301">
      <w:tab/>
    </w:r>
    <w:r>
      <w:rPr>
        <w:noProof/>
      </w:rPr>
      <w:drawing>
        <wp:inline distT="0" distB="0" distL="0" distR="0" wp14:anchorId="4F9BA3AC" wp14:editId="20E2D47A">
          <wp:extent cx="911527" cy="308080"/>
          <wp:effectExtent l="0" t="0" r="3175" b="0"/>
          <wp:docPr id="3" name="Grafik 2" descr="Ein Bild, das Text, ClipArt enthält.&#10;&#10;Automatisch generierte Beschreibung">
            <a:extLst xmlns:a="http://schemas.openxmlformats.org/drawingml/2006/main">
              <a:ext uri="{FF2B5EF4-FFF2-40B4-BE49-F238E27FC236}">
                <a16:creationId xmlns:a16="http://schemas.microsoft.com/office/drawing/2014/main" id="{B9ECAC1F-98B7-40F2-A83C-3770B410766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2" descr="Ein Bild, das Text, ClipArt enthält.&#10;&#10;Automatisch generierte Beschreibung">
                    <a:extLst>
                      <a:ext uri="{FF2B5EF4-FFF2-40B4-BE49-F238E27FC236}">
                        <a16:creationId xmlns:a16="http://schemas.microsoft.com/office/drawing/2014/main" id="{B9ECAC1F-98B7-40F2-A83C-3770B410766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0606" cy="3483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BB6B49"/>
    <w:multiLevelType w:val="multilevel"/>
    <w:tmpl w:val="29B8B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A5D3AC6"/>
    <w:multiLevelType w:val="hybridMultilevel"/>
    <w:tmpl w:val="1AE62CBE"/>
    <w:lvl w:ilvl="0" w:tplc="473E95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122256"/>
    <w:multiLevelType w:val="hybridMultilevel"/>
    <w:tmpl w:val="DD326DB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59773433">
    <w:abstractNumId w:val="1"/>
  </w:num>
  <w:num w:numId="2" w16cid:durableId="1626423945">
    <w:abstractNumId w:val="0"/>
  </w:num>
  <w:num w:numId="3" w16cid:durableId="13874089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88D"/>
    <w:rsid w:val="000268B2"/>
    <w:rsid w:val="000F7955"/>
    <w:rsid w:val="001100CC"/>
    <w:rsid w:val="001A0EAF"/>
    <w:rsid w:val="00201273"/>
    <w:rsid w:val="002325E7"/>
    <w:rsid w:val="00287337"/>
    <w:rsid w:val="002E3799"/>
    <w:rsid w:val="002F0DBB"/>
    <w:rsid w:val="003B454C"/>
    <w:rsid w:val="003C6995"/>
    <w:rsid w:val="004178C4"/>
    <w:rsid w:val="004D3962"/>
    <w:rsid w:val="005F34CC"/>
    <w:rsid w:val="00653991"/>
    <w:rsid w:val="006E21F9"/>
    <w:rsid w:val="00732809"/>
    <w:rsid w:val="00752A1E"/>
    <w:rsid w:val="00767301"/>
    <w:rsid w:val="007E311E"/>
    <w:rsid w:val="00801E68"/>
    <w:rsid w:val="00841474"/>
    <w:rsid w:val="008941F1"/>
    <w:rsid w:val="0089688D"/>
    <w:rsid w:val="008F2925"/>
    <w:rsid w:val="00932100"/>
    <w:rsid w:val="00995B32"/>
    <w:rsid w:val="00A56F5C"/>
    <w:rsid w:val="00AB6C5A"/>
    <w:rsid w:val="00B63675"/>
    <w:rsid w:val="00B70555"/>
    <w:rsid w:val="00B85F2C"/>
    <w:rsid w:val="00BA43AC"/>
    <w:rsid w:val="00BD35D6"/>
    <w:rsid w:val="00C200FC"/>
    <w:rsid w:val="00C53D2C"/>
    <w:rsid w:val="00C65EB3"/>
    <w:rsid w:val="00CD5D65"/>
    <w:rsid w:val="00D83CAC"/>
    <w:rsid w:val="00E74BED"/>
    <w:rsid w:val="00F300AE"/>
    <w:rsid w:val="00F51A56"/>
    <w:rsid w:val="00FB6637"/>
    <w:rsid w:val="00FF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3A5DCF9"/>
  <w15:chartTrackingRefBased/>
  <w15:docId w15:val="{50A5073A-5867-2A4E-B67A-A569F5A2F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9688D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7E311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styleId="Hyperlink">
    <w:name w:val="Hyperlink"/>
    <w:basedOn w:val="Absatz-Standardschriftart"/>
    <w:uiPriority w:val="99"/>
    <w:unhideWhenUsed/>
    <w:rsid w:val="007E311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E311E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76730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67301"/>
  </w:style>
  <w:style w:type="paragraph" w:styleId="Fuzeile">
    <w:name w:val="footer"/>
    <w:basedOn w:val="Standard"/>
    <w:link w:val="FuzeileZchn"/>
    <w:uiPriority w:val="99"/>
    <w:unhideWhenUsed/>
    <w:rsid w:val="0076730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67301"/>
  </w:style>
  <w:style w:type="table" w:styleId="Tabellenraster">
    <w:name w:val="Table Grid"/>
    <w:basedOn w:val="NormaleTabelle"/>
    <w:uiPriority w:val="39"/>
    <w:rsid w:val="004D39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798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43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71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7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93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75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72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4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0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wick@bluewin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tvberg.ch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94514-D93C-4EBE-BB2A-D1F9DD3B8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Lüscher</dc:creator>
  <cp:keywords/>
  <dc:description/>
  <cp:lastModifiedBy>Stefan Wick</cp:lastModifiedBy>
  <cp:revision>2</cp:revision>
  <cp:lastPrinted>2021-06-07T12:26:00Z</cp:lastPrinted>
  <dcterms:created xsi:type="dcterms:W3CDTF">2024-04-24T07:16:00Z</dcterms:created>
  <dcterms:modified xsi:type="dcterms:W3CDTF">2024-04-24T07:16:00Z</dcterms:modified>
</cp:coreProperties>
</file>